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51" w:rsidRPr="000B2700" w:rsidRDefault="008E7751" w:rsidP="008E775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8E7751" w:rsidRPr="008D706A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7751" w:rsidRPr="00C81A74" w:rsidRDefault="008E7751" w:rsidP="008E7751">
      <w:pPr>
        <w:pStyle w:val="a5"/>
        <w:rPr>
          <w:rFonts w:ascii="Times New Roman" w:hAnsi="Times New Roman"/>
          <w:bCs/>
          <w:color w:val="3366FF"/>
          <w:spacing w:val="-1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040C78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 w:rsidR="00C34226">
        <w:rPr>
          <w:rFonts w:ascii="Times New Roman" w:hAnsi="Times New Roman"/>
          <w:sz w:val="24"/>
          <w:szCs w:val="24"/>
        </w:rPr>
        <w:t xml:space="preserve">бщего Образования, </w:t>
      </w:r>
      <w:r w:rsidR="00C34226"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proofErr w:type="gramStart"/>
      <w:r w:rsidR="00C34226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040C7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40C78">
        <w:rPr>
          <w:rFonts w:ascii="Times New Roman" w:hAnsi="Times New Roman"/>
          <w:sz w:val="24"/>
          <w:szCs w:val="24"/>
        </w:rPr>
        <w:t xml:space="preserve"> авторской программы </w:t>
      </w:r>
      <w:r w:rsidRPr="00040C78">
        <w:rPr>
          <w:rStyle w:val="FontStyle19"/>
          <w:sz w:val="24"/>
          <w:szCs w:val="24"/>
        </w:rPr>
        <w:t>А. А. Плешакова «Окружающий мир»</w:t>
      </w:r>
      <w:r w:rsidRPr="00040C78">
        <w:rPr>
          <w:rFonts w:ascii="Times New Roman" w:hAnsi="Times New Roman"/>
          <w:sz w:val="24"/>
          <w:szCs w:val="24"/>
        </w:rPr>
        <w:t xml:space="preserve"> («Мир вокруг нас»)</w:t>
      </w:r>
      <w:r w:rsidRPr="00040C78">
        <w:rPr>
          <w:rStyle w:val="FontStyle19"/>
          <w:sz w:val="24"/>
          <w:szCs w:val="24"/>
        </w:rPr>
        <w:t xml:space="preserve"> (Москва,  «Просвещение», </w:t>
      </w:r>
      <w:smartTag w:uri="urn:schemas-microsoft-com:office:smarttags" w:element="metricconverter">
        <w:smartTagPr>
          <w:attr w:name="ProductID" w:val="2008 г"/>
        </w:smartTagPr>
        <w:r w:rsidRPr="00040C78">
          <w:rPr>
            <w:rStyle w:val="FontStyle19"/>
            <w:sz w:val="24"/>
            <w:szCs w:val="24"/>
          </w:rPr>
          <w:t>2008 г</w:t>
        </w:r>
      </w:smartTag>
      <w:r w:rsidRPr="00040C78">
        <w:rPr>
          <w:rStyle w:val="FontStyle19"/>
          <w:sz w:val="24"/>
          <w:szCs w:val="24"/>
        </w:rPr>
        <w:t>.)</w:t>
      </w:r>
      <w:r w:rsidRPr="00040C78">
        <w:rPr>
          <w:rStyle w:val="FontStyle108"/>
          <w:color w:val="3366FF"/>
          <w:sz w:val="24"/>
          <w:szCs w:val="24"/>
        </w:rPr>
        <w:t xml:space="preserve"> </w:t>
      </w:r>
    </w:p>
    <w:p w:rsidR="008E7751" w:rsidRPr="00534123" w:rsidRDefault="008E7751" w:rsidP="008E7751">
      <w:pPr>
        <w:ind w:firstLine="567"/>
        <w:rPr>
          <w:rFonts w:ascii="Times New Roman" w:hAnsi="Times New Roman"/>
          <w:b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 xml:space="preserve"> </w:t>
      </w:r>
      <w:r w:rsidRPr="00282C76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Формирование целостной картины мира и осознание места в нём человека на основе единства рационально – научного познания и эмоционально – ценностного осмысления ребёнком личного опыта общения с людьми и природой;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Духовно – нравственное развитие и воспитание личности гражданина России  в условиях культурного и конфессионального многообразия российского общества.</w:t>
      </w:r>
    </w:p>
    <w:p w:rsidR="008E7751" w:rsidRDefault="008E7751" w:rsidP="008E7751">
      <w:pPr>
        <w:ind w:firstLine="567"/>
        <w:rPr>
          <w:rFonts w:ascii="Times New Roman" w:hAnsi="Times New Roman"/>
          <w:b/>
          <w:sz w:val="24"/>
          <w:szCs w:val="24"/>
        </w:rPr>
      </w:pPr>
      <w:r w:rsidRPr="00282C76">
        <w:rPr>
          <w:rFonts w:ascii="Times New Roman" w:hAnsi="Times New Roman"/>
          <w:b/>
          <w:sz w:val="24"/>
          <w:szCs w:val="24"/>
        </w:rPr>
        <w:t>Задачи: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Формирование модели безопасного поведения в условиях повседневной жизни в различных опасных и чрезвычайных ситуациях;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Осознание ребёнком ценности, целостности и многообразия окружающего мира, своего места в нём.</w:t>
      </w:r>
    </w:p>
    <w:p w:rsidR="008E7751" w:rsidRPr="00282C76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7751" w:rsidRP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E7751">
        <w:rPr>
          <w:rFonts w:ascii="Times New Roman" w:hAnsi="Times New Roman"/>
          <w:b/>
          <w:i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8E7751">
        <w:rPr>
          <w:rFonts w:ascii="Times New Roman" w:hAnsi="Times New Roman"/>
          <w:b/>
          <w:i/>
          <w:sz w:val="24"/>
          <w:szCs w:val="24"/>
        </w:rPr>
        <w:t>учебно</w:t>
      </w:r>
      <w:proofErr w:type="spellEnd"/>
      <w:r w:rsidRPr="008E7751">
        <w:rPr>
          <w:rFonts w:ascii="Times New Roman" w:hAnsi="Times New Roman"/>
          <w:b/>
          <w:i/>
          <w:sz w:val="24"/>
          <w:szCs w:val="24"/>
        </w:rPr>
        <w:t xml:space="preserve"> – методический</w:t>
      </w:r>
      <w:proofErr w:type="gramEnd"/>
      <w:r w:rsidRPr="008E7751">
        <w:rPr>
          <w:rFonts w:ascii="Times New Roman" w:hAnsi="Times New Roman"/>
          <w:b/>
          <w:i/>
          <w:sz w:val="24"/>
          <w:szCs w:val="24"/>
        </w:rPr>
        <w:t xml:space="preserve"> комплект для учащихся:</w:t>
      </w:r>
    </w:p>
    <w:p w:rsidR="008E7751" w:rsidRPr="0013153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А.А.Плешаков. Учебник 1,2 части, М.Просвещение, 2011</w:t>
      </w:r>
    </w:p>
    <w:p w:rsidR="008E7751" w:rsidRPr="0013153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А.А.Плешаков. Рабочая тетрадь 1, 2 части, М.Просвещение, 2011</w:t>
      </w:r>
    </w:p>
    <w:p w:rsidR="008E7751" w:rsidRPr="0013153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</w:t>
      </w:r>
      <w:proofErr w:type="gramStart"/>
      <w:r w:rsidRPr="00131534">
        <w:rPr>
          <w:rFonts w:ascii="Times New Roman" w:hAnsi="Times New Roman"/>
          <w:sz w:val="24"/>
          <w:szCs w:val="24"/>
        </w:rPr>
        <w:t xml:space="preserve">., </w:t>
      </w:r>
      <w:proofErr w:type="spellStart"/>
      <w:proofErr w:type="gramEnd"/>
      <w:r w:rsidRPr="00131534">
        <w:rPr>
          <w:rFonts w:ascii="Times New Roman" w:hAnsi="Times New Roman"/>
          <w:sz w:val="24"/>
          <w:szCs w:val="24"/>
        </w:rPr>
        <w:t>Н.Н.Гара</w:t>
      </w:r>
      <w:proofErr w:type="spellEnd"/>
      <w:r w:rsidRPr="00131534">
        <w:rPr>
          <w:rFonts w:ascii="Times New Roman" w:hAnsi="Times New Roman"/>
          <w:sz w:val="24"/>
          <w:szCs w:val="24"/>
        </w:rPr>
        <w:t>. Тесты. М.Просвещение, 2011</w:t>
      </w:r>
    </w:p>
    <w:p w:rsidR="008E7751" w:rsidRPr="0013153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iCs/>
          <w:sz w:val="24"/>
          <w:szCs w:val="24"/>
        </w:rPr>
        <w:t>А.А. Плешаков. От земли до неба. Атлас-определитель: пособие для уч-ся общеобразовательных учреждений:  М.: Просвещение, 2010</w:t>
      </w:r>
    </w:p>
    <w:p w:rsidR="008E7751" w:rsidRPr="00131534" w:rsidRDefault="008E7751" w:rsidP="008E7751">
      <w:pPr>
        <w:pStyle w:val="a5"/>
        <w:rPr>
          <w:rStyle w:val="FontStyle63"/>
          <w:sz w:val="24"/>
          <w:szCs w:val="24"/>
        </w:rPr>
      </w:pPr>
      <w:r w:rsidRPr="00131534">
        <w:rPr>
          <w:rStyle w:val="FontStyle63"/>
          <w:sz w:val="24"/>
          <w:szCs w:val="24"/>
        </w:rPr>
        <w:t xml:space="preserve">А.А Плешаков. Зеленые страницы: книга  для уч-ся </w:t>
      </w:r>
      <w:proofErr w:type="spellStart"/>
      <w:r w:rsidRPr="00131534">
        <w:rPr>
          <w:rStyle w:val="FontStyle63"/>
          <w:sz w:val="24"/>
          <w:szCs w:val="24"/>
        </w:rPr>
        <w:t>нач</w:t>
      </w:r>
      <w:proofErr w:type="spellEnd"/>
      <w:r w:rsidRPr="00131534">
        <w:rPr>
          <w:rStyle w:val="FontStyle63"/>
          <w:sz w:val="24"/>
          <w:szCs w:val="24"/>
        </w:rPr>
        <w:t>. классов, М: Просвещение, 2010</w:t>
      </w:r>
    </w:p>
    <w:p w:rsidR="008E7751" w:rsidRDefault="008E7751" w:rsidP="008E7751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4E172E" w:rsidRPr="008101E9" w:rsidRDefault="004E172E" w:rsidP="004E172E">
      <w:pPr>
        <w:pStyle w:val="a5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Формы организации учебного процесса</w:t>
      </w:r>
    </w:p>
    <w:p w:rsidR="004E172E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4E172E" w:rsidRPr="008101E9" w:rsidRDefault="004E172E" w:rsidP="004E172E">
      <w:pPr>
        <w:pStyle w:val="a5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Методы: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lastRenderedPageBreak/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4E172E" w:rsidRDefault="004E172E" w:rsidP="00D7400D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8E7751" w:rsidRDefault="008E7751" w:rsidP="008E7751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8E7751" w:rsidRPr="008E7751" w:rsidRDefault="008E7751" w:rsidP="008E7751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8E7751">
        <w:rPr>
          <w:rFonts w:ascii="Times New Roman" w:hAnsi="Times New Roman"/>
          <w:b/>
          <w:sz w:val="24"/>
          <w:szCs w:val="24"/>
        </w:rPr>
        <w:t xml:space="preserve">                                      Место учебного предмета «Окружающий мир» в учебном плане</w:t>
      </w:r>
    </w:p>
    <w:p w:rsidR="008E7751" w:rsidRDefault="008E7751" w:rsidP="008E7751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</w:t>
      </w:r>
      <w:r>
        <w:rPr>
          <w:rFonts w:ascii="Times New Roman" w:hAnsi="Times New Roman"/>
          <w:i/>
          <w:sz w:val="24"/>
          <w:szCs w:val="24"/>
        </w:rPr>
        <w:t xml:space="preserve"> предмета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«Окружающий мир»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 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="00F775D2">
        <w:rPr>
          <w:rFonts w:ascii="Times New Roman" w:hAnsi="Times New Roman"/>
          <w:b/>
          <w:i/>
          <w:sz w:val="24"/>
          <w:szCs w:val="24"/>
        </w:rPr>
        <w:t xml:space="preserve"> классе 68</w:t>
      </w:r>
      <w:r>
        <w:rPr>
          <w:rFonts w:ascii="Times New Roman" w:hAnsi="Times New Roman"/>
          <w:b/>
          <w:i/>
          <w:sz w:val="24"/>
          <w:szCs w:val="24"/>
        </w:rPr>
        <w:t xml:space="preserve"> ч (2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F775D2" w:rsidRPr="00F775D2" w:rsidRDefault="00F775D2" w:rsidP="008E7751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Pr="00F775D2">
        <w:rPr>
          <w:rFonts w:ascii="Times New Roman" w:hAnsi="Times New Roman"/>
          <w:i/>
          <w:sz w:val="24"/>
          <w:szCs w:val="24"/>
        </w:rPr>
        <w:t>Согласно годовому календарному учебн</w:t>
      </w:r>
      <w:r w:rsidR="00C34226">
        <w:rPr>
          <w:rFonts w:ascii="Times New Roman" w:hAnsi="Times New Roman"/>
          <w:i/>
          <w:sz w:val="24"/>
          <w:szCs w:val="24"/>
        </w:rPr>
        <w:t>ому графику КТП составлено на 64 часа</w:t>
      </w:r>
      <w:r w:rsidRPr="00F775D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F775D2"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 w:rsidR="00C34226">
        <w:rPr>
          <w:rFonts w:ascii="Times New Roman" w:hAnsi="Times New Roman"/>
          <w:i/>
          <w:sz w:val="24"/>
          <w:szCs w:val="24"/>
        </w:rPr>
        <w:t>4</w:t>
      </w:r>
      <w:r w:rsidRPr="00F775D2">
        <w:rPr>
          <w:rFonts w:ascii="Times New Roman" w:hAnsi="Times New Roman"/>
          <w:i/>
          <w:sz w:val="24"/>
          <w:szCs w:val="24"/>
        </w:rPr>
        <w:t xml:space="preserve"> часа совпали с </w:t>
      </w:r>
      <w:proofErr w:type="spellStart"/>
      <w:r w:rsidRPr="00F775D2">
        <w:rPr>
          <w:rFonts w:ascii="Times New Roman" w:hAnsi="Times New Roman"/>
          <w:i/>
          <w:sz w:val="24"/>
          <w:szCs w:val="24"/>
        </w:rPr>
        <w:t>прадничными</w:t>
      </w:r>
      <w:proofErr w:type="spellEnd"/>
      <w:r w:rsidRPr="00F775D2">
        <w:rPr>
          <w:rFonts w:ascii="Times New Roman" w:hAnsi="Times New Roman"/>
          <w:i/>
          <w:sz w:val="24"/>
          <w:szCs w:val="24"/>
        </w:rPr>
        <w:t xml:space="preserve"> днями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4226">
        <w:rPr>
          <w:rFonts w:ascii="Times New Roman" w:hAnsi="Times New Roman"/>
          <w:i/>
          <w:sz w:val="24"/>
          <w:szCs w:val="24"/>
        </w:rPr>
        <w:t xml:space="preserve">3 ноября, </w:t>
      </w:r>
      <w:r w:rsidRPr="00F775D2">
        <w:rPr>
          <w:rFonts w:ascii="Times New Roman" w:hAnsi="Times New Roman"/>
          <w:i/>
          <w:sz w:val="24"/>
          <w:szCs w:val="24"/>
        </w:rPr>
        <w:t xml:space="preserve">23 февраля, </w:t>
      </w:r>
      <w:r w:rsidR="00C34226">
        <w:rPr>
          <w:rFonts w:ascii="Times New Roman" w:hAnsi="Times New Roman"/>
          <w:i/>
          <w:sz w:val="24"/>
          <w:szCs w:val="24"/>
        </w:rPr>
        <w:t xml:space="preserve">9 марта, </w:t>
      </w:r>
      <w:r w:rsidRPr="00F775D2">
        <w:rPr>
          <w:rFonts w:ascii="Times New Roman" w:hAnsi="Times New Roman"/>
          <w:i/>
          <w:sz w:val="24"/>
          <w:szCs w:val="24"/>
        </w:rPr>
        <w:t>1 мая)</w:t>
      </w:r>
    </w:p>
    <w:p w:rsidR="008E7751" w:rsidRPr="0015558C" w:rsidRDefault="008E7751" w:rsidP="008E7751">
      <w:pPr>
        <w:pStyle w:val="a5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 xml:space="preserve">ебных недель первой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>(</w:t>
      </w:r>
      <w:r w:rsidRPr="0015558C">
        <w:rPr>
          <w:rFonts w:ascii="Times New Roman" w:hAnsi="Times New Roman"/>
          <w:i/>
          <w:sz w:val="24"/>
          <w:szCs w:val="24"/>
        </w:rPr>
        <w:t xml:space="preserve"> </w:t>
      </w:r>
      <w:proofErr w:type="gramEnd"/>
      <w:r w:rsidR="00F775D2">
        <w:rPr>
          <w:rFonts w:ascii="Times New Roman" w:hAnsi="Times New Roman"/>
          <w:i/>
          <w:sz w:val="24"/>
          <w:szCs w:val="24"/>
        </w:rPr>
        <w:t xml:space="preserve">16 </w:t>
      </w:r>
      <w:r w:rsidRPr="0015558C">
        <w:rPr>
          <w:rFonts w:ascii="Times New Roman" w:hAnsi="Times New Roman"/>
          <w:i/>
          <w:sz w:val="24"/>
          <w:szCs w:val="24"/>
        </w:rPr>
        <w:t>часов);</w:t>
      </w:r>
    </w:p>
    <w:p w:rsidR="008E7751" w:rsidRPr="0015558C" w:rsidRDefault="008E7751" w:rsidP="008E7751">
      <w:pPr>
        <w:pStyle w:val="a5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>
        <w:rPr>
          <w:rFonts w:ascii="Times New Roman" w:hAnsi="Times New Roman"/>
          <w:i/>
          <w:sz w:val="24"/>
          <w:szCs w:val="24"/>
        </w:rPr>
        <w:t>ебных недель второй четверти (</w:t>
      </w:r>
      <w:r w:rsidR="00CA2B04">
        <w:rPr>
          <w:rFonts w:ascii="Times New Roman" w:hAnsi="Times New Roman"/>
          <w:i/>
          <w:sz w:val="24"/>
          <w:szCs w:val="24"/>
        </w:rPr>
        <w:t>15</w:t>
      </w:r>
      <w:r w:rsidR="00F775D2">
        <w:rPr>
          <w:rFonts w:ascii="Times New Roman" w:hAnsi="Times New Roman"/>
          <w:i/>
          <w:sz w:val="24"/>
          <w:szCs w:val="24"/>
        </w:rPr>
        <w:t xml:space="preserve"> 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8E7751" w:rsidRDefault="008E7751" w:rsidP="008E7751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</w:t>
      </w:r>
      <w:r w:rsidRPr="0015558C">
        <w:rPr>
          <w:rFonts w:ascii="Times New Roman" w:hAnsi="Times New Roman"/>
          <w:i/>
          <w:sz w:val="24"/>
          <w:szCs w:val="24"/>
        </w:rPr>
        <w:t xml:space="preserve"> уче</w:t>
      </w:r>
      <w:r>
        <w:rPr>
          <w:rFonts w:ascii="Times New Roman" w:hAnsi="Times New Roman"/>
          <w:i/>
          <w:sz w:val="24"/>
          <w:szCs w:val="24"/>
        </w:rPr>
        <w:t>бных недель третьей четверти (</w:t>
      </w:r>
      <w:r w:rsidR="00F775D2">
        <w:rPr>
          <w:rFonts w:ascii="Times New Roman" w:hAnsi="Times New Roman"/>
          <w:i/>
          <w:sz w:val="24"/>
          <w:szCs w:val="24"/>
        </w:rPr>
        <w:t xml:space="preserve">18 </w:t>
      </w:r>
      <w:r w:rsidRPr="0015558C">
        <w:rPr>
          <w:rFonts w:ascii="Times New Roman" w:hAnsi="Times New Roman"/>
          <w:i/>
          <w:sz w:val="24"/>
          <w:szCs w:val="24"/>
        </w:rPr>
        <w:t>часов);</w:t>
      </w:r>
    </w:p>
    <w:p w:rsidR="008E7751" w:rsidRPr="00C543D7" w:rsidRDefault="008E7751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>
        <w:rPr>
          <w:rFonts w:ascii="Times New Roman" w:hAnsi="Times New Roman"/>
          <w:i/>
          <w:sz w:val="24"/>
          <w:szCs w:val="24"/>
        </w:rPr>
        <w:t>ых недель четвёртой четверти (</w:t>
      </w:r>
      <w:r w:rsidR="00CA2B04">
        <w:rPr>
          <w:rFonts w:ascii="Times New Roman" w:hAnsi="Times New Roman"/>
          <w:i/>
          <w:sz w:val="24"/>
          <w:szCs w:val="24"/>
        </w:rPr>
        <w:t>15</w:t>
      </w:r>
      <w:r w:rsidR="00F775D2">
        <w:rPr>
          <w:rFonts w:ascii="Times New Roman" w:hAnsi="Times New Roman"/>
          <w:i/>
          <w:sz w:val="24"/>
          <w:szCs w:val="24"/>
        </w:rPr>
        <w:t xml:space="preserve"> 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8E7751" w:rsidRDefault="008E7751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543D7">
        <w:rPr>
          <w:rFonts w:ascii="Times New Roman" w:hAnsi="Times New Roman"/>
          <w:i/>
          <w:sz w:val="24"/>
          <w:szCs w:val="24"/>
        </w:rPr>
        <w:t>Вс</w:t>
      </w:r>
      <w:r w:rsidR="00943279">
        <w:rPr>
          <w:rFonts w:ascii="Times New Roman" w:hAnsi="Times New Roman"/>
          <w:i/>
          <w:sz w:val="24"/>
          <w:szCs w:val="24"/>
        </w:rPr>
        <w:t>его: 64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43279">
        <w:rPr>
          <w:rFonts w:ascii="Times New Roman" w:hAnsi="Times New Roman"/>
          <w:i/>
          <w:sz w:val="24"/>
          <w:szCs w:val="24"/>
        </w:rPr>
        <w:t xml:space="preserve"> часа</w:t>
      </w:r>
      <w:r w:rsidRPr="00C543D7">
        <w:rPr>
          <w:rFonts w:ascii="Times New Roman" w:hAnsi="Times New Roman"/>
          <w:i/>
          <w:sz w:val="24"/>
          <w:szCs w:val="24"/>
        </w:rPr>
        <w:t xml:space="preserve"> в год.</w:t>
      </w:r>
    </w:p>
    <w:p w:rsidR="008E7751" w:rsidRDefault="008E7751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Pr="00D7400D" w:rsidRDefault="004E172E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C34226" w:rsidRPr="00C34226" w:rsidRDefault="00C34226" w:rsidP="00C34226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C34226">
        <w:rPr>
          <w:rFonts w:ascii="Times New Roman" w:hAnsi="Times New Roman"/>
          <w:b/>
          <w:kern w:val="2"/>
          <w:sz w:val="24"/>
          <w:szCs w:val="24"/>
        </w:rPr>
        <w:lastRenderedPageBreak/>
        <w:t>Планируемые результаты освоения учащимися программы</w:t>
      </w:r>
    </w:p>
    <w:p w:rsidR="00D7400D" w:rsidRPr="00D7400D" w:rsidRDefault="00D7400D" w:rsidP="00D7400D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D7400D">
        <w:rPr>
          <w:rFonts w:ascii="Times New Roman" w:hAnsi="Times New Roman"/>
          <w:b/>
          <w:color w:val="000000"/>
          <w:sz w:val="24"/>
          <w:szCs w:val="24"/>
        </w:rPr>
        <w:t>Личностные результаты: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7) формирование эстетических потребностей, ценностей и чувств;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 xml:space="preserve">9) развитие навыков сотрудничества </w:t>
      </w:r>
      <w:proofErr w:type="gramStart"/>
      <w:r w:rsidRPr="00D7400D">
        <w:rPr>
          <w:rFonts w:ascii="Times New Roman" w:hAnsi="Times New Roman"/>
          <w:sz w:val="24"/>
          <w:szCs w:val="24"/>
        </w:rPr>
        <w:t>со</w:t>
      </w:r>
      <w:proofErr w:type="gramEnd"/>
      <w:r w:rsidRPr="00D7400D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D7400D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D7400D">
        <w:rPr>
          <w:rFonts w:ascii="Times New Roman" w:hAnsi="Times New Roman"/>
          <w:b/>
          <w:color w:val="000000"/>
          <w:sz w:val="24"/>
          <w:szCs w:val="24"/>
        </w:rPr>
        <w:t xml:space="preserve"> результаты: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6) использование знаково-символических сре</w:t>
      </w:r>
      <w:proofErr w:type="gramStart"/>
      <w:r w:rsidRPr="00D7400D">
        <w:rPr>
          <w:rFonts w:ascii="Times New Roman" w:hAnsi="Times New Roman"/>
          <w:sz w:val="24"/>
          <w:szCs w:val="24"/>
        </w:rPr>
        <w:t>дств пр</w:t>
      </w:r>
      <w:proofErr w:type="gramEnd"/>
      <w:r w:rsidRPr="00D7400D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lastRenderedPageBreak/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11)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др.), в соответствии с содержанием учебного предмета «Окружающий мир»;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D7400D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D7400D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D7400D">
        <w:rPr>
          <w:rFonts w:ascii="Times New Roman" w:hAnsi="Times New Roman"/>
          <w:b/>
          <w:color w:val="000000"/>
          <w:sz w:val="24"/>
          <w:szCs w:val="24"/>
        </w:rPr>
        <w:t>Предметные результаты: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D7400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7400D">
        <w:rPr>
          <w:rFonts w:ascii="Times New Roman" w:hAnsi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7400D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D7400D">
        <w:rPr>
          <w:rFonts w:ascii="Times New Roman" w:hAnsi="Times New Roman"/>
          <w:sz w:val="24"/>
          <w:szCs w:val="24"/>
        </w:rPr>
        <w:t xml:space="preserve"> поведения в природной и социальной среде;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4E172E" w:rsidRPr="00D7400D" w:rsidRDefault="004E172E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4E172E" w:rsidRPr="00D7400D" w:rsidRDefault="004E172E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4E172E" w:rsidRPr="00D7400D" w:rsidRDefault="004E172E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C07E5">
        <w:rPr>
          <w:rFonts w:ascii="Times New Roman" w:hAnsi="Times New Roman"/>
          <w:b/>
          <w:sz w:val="24"/>
          <w:szCs w:val="24"/>
          <w:u w:val="single"/>
        </w:rPr>
        <w:t>Планируемые результаты обучения</w:t>
      </w:r>
    </w:p>
    <w:p w:rsidR="008E7751" w:rsidRPr="00FA6CCC" w:rsidRDefault="008E7751" w:rsidP="008E7751">
      <w:pPr>
        <w:pStyle w:val="a5"/>
        <w:rPr>
          <w:sz w:val="24"/>
          <w:szCs w:val="24"/>
        </w:rPr>
      </w:pPr>
    </w:p>
    <w:p w:rsid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Учебно-тематический план.</w:t>
      </w:r>
    </w:p>
    <w:p w:rsid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1950"/>
        <w:gridCol w:w="2195"/>
        <w:gridCol w:w="2073"/>
        <w:gridCol w:w="2073"/>
        <w:gridCol w:w="1705"/>
        <w:gridCol w:w="1318"/>
        <w:gridCol w:w="1655"/>
        <w:gridCol w:w="1817"/>
      </w:tblGrid>
      <w:tr w:rsidR="00F775D2" w:rsidTr="00D7400D">
        <w:tc>
          <w:tcPr>
            <w:tcW w:w="1977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247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128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примерной программе</w:t>
            </w:r>
          </w:p>
        </w:tc>
        <w:tc>
          <w:tcPr>
            <w:tcW w:w="2128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1723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318" w:type="dxa"/>
          </w:tcPr>
          <w:p w:rsidR="008E7751" w:rsidRPr="00E86D0A" w:rsidRDefault="008E7751" w:rsidP="00D740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7751" w:rsidRPr="00B9573B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Экскурсии </w:t>
            </w:r>
          </w:p>
        </w:tc>
        <w:tc>
          <w:tcPr>
            <w:tcW w:w="1659" w:type="dxa"/>
          </w:tcPr>
          <w:p w:rsidR="008E7751" w:rsidRPr="00E86D0A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Проверочные</w:t>
            </w:r>
            <w:r w:rsidR="008E7751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</w:tc>
        <w:tc>
          <w:tcPr>
            <w:tcW w:w="1606" w:type="dxa"/>
          </w:tcPr>
          <w:p w:rsidR="008E7751" w:rsidRDefault="008E7751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Проекты </w:t>
            </w:r>
          </w:p>
        </w:tc>
      </w:tr>
      <w:tr w:rsidR="00F775D2" w:rsidTr="00D7400D">
        <w:tc>
          <w:tcPr>
            <w:tcW w:w="1977" w:type="dxa"/>
          </w:tcPr>
          <w:p w:rsidR="008E7751" w:rsidRPr="00D9534D" w:rsidRDefault="008E7751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247" w:type="dxa"/>
          </w:tcPr>
          <w:p w:rsidR="008E7751" w:rsidRPr="008D05F9" w:rsidRDefault="008E7751" w:rsidP="00D7400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E7751" w:rsidRPr="009019CC" w:rsidRDefault="009019CC" w:rsidP="009019CC">
            <w:pPr>
              <w:rPr>
                <w:rFonts w:ascii="Times New Roman" w:hAnsi="Times New Roman"/>
                <w:sz w:val="24"/>
                <w:szCs w:val="24"/>
              </w:rPr>
            </w:pPr>
            <w:r w:rsidRPr="009019CC">
              <w:rPr>
                <w:rFonts w:ascii="Times New Roman" w:hAnsi="Times New Roman"/>
                <w:sz w:val="24"/>
                <w:szCs w:val="24"/>
              </w:rPr>
              <w:t>Где мы живём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3" w:type="dxa"/>
          </w:tcPr>
          <w:p w:rsidR="008E7751" w:rsidRDefault="008E7751" w:rsidP="00D7400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8E7751" w:rsidRDefault="008E7751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5D2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5D2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E7751" w:rsidRPr="00F03E4E" w:rsidRDefault="00F775D2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606" w:type="dxa"/>
          </w:tcPr>
          <w:p w:rsidR="00F775D2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«Родное село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5.09;</w:t>
            </w:r>
          </w:p>
          <w:p w:rsidR="00F775D2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F775D2" w:rsidRPr="00283991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E7751" w:rsidRPr="00F03E4E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5D2" w:rsidTr="00D7400D">
        <w:tc>
          <w:tcPr>
            <w:tcW w:w="1977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8E7751" w:rsidRPr="00131534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Природа 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23" w:type="dxa"/>
          </w:tcPr>
          <w:p w:rsidR="008E7751" w:rsidRDefault="008E7751" w:rsidP="00D7400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F775D2" w:rsidRDefault="00F775D2" w:rsidP="00F775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>В гости к осени</w:t>
            </w:r>
            <w:r>
              <w:rPr>
                <w:rFonts w:ascii="Times New Roman" w:hAnsi="Times New Roman"/>
                <w:sz w:val="24"/>
                <w:szCs w:val="24"/>
              </w:rPr>
              <w:t>» 26.09;</w:t>
            </w:r>
          </w:p>
          <w:p w:rsidR="008E7751" w:rsidRPr="00F03E4E" w:rsidRDefault="008E7751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E7751" w:rsidRPr="00F03E4E" w:rsidRDefault="00F775D2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606" w:type="dxa"/>
          </w:tcPr>
          <w:p w:rsidR="00F775D2" w:rsidRDefault="00F775D2" w:rsidP="00F775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«Красная книга, или возьмём под защиту».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26.11;</w:t>
            </w:r>
          </w:p>
          <w:p w:rsidR="00F775D2" w:rsidRPr="00283991" w:rsidRDefault="00F775D2" w:rsidP="00F775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7751" w:rsidRPr="00F03E4E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5D2" w:rsidTr="00D7400D">
        <w:tc>
          <w:tcPr>
            <w:tcW w:w="1977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8E7751" w:rsidRPr="00131534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Жизнь города и села </w:t>
            </w:r>
          </w:p>
        </w:tc>
        <w:tc>
          <w:tcPr>
            <w:tcW w:w="2128" w:type="dxa"/>
          </w:tcPr>
          <w:p w:rsidR="008E7751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8" w:type="dxa"/>
          </w:tcPr>
          <w:p w:rsidR="008E7751" w:rsidRPr="00485595" w:rsidRDefault="00CA2B04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23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F775D2" w:rsidRPr="00283991" w:rsidRDefault="00F775D2" w:rsidP="00F775D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8E7751" w:rsidRPr="00F03E4E" w:rsidRDefault="00F775D2" w:rsidP="00F775D2">
            <w:pPr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зиме</w:t>
            </w:r>
            <w:r>
              <w:rPr>
                <w:rFonts w:ascii="Times New Roman" w:hAnsi="Times New Roman"/>
                <w:sz w:val="24"/>
                <w:szCs w:val="24"/>
              </w:rPr>
              <w:t>» 22.12;</w:t>
            </w:r>
          </w:p>
        </w:tc>
        <w:tc>
          <w:tcPr>
            <w:tcW w:w="1659" w:type="dxa"/>
          </w:tcPr>
          <w:p w:rsidR="008E7751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606" w:type="dxa"/>
          </w:tcPr>
          <w:p w:rsidR="00F775D2" w:rsidRDefault="00F775D2" w:rsidP="00F775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 «Профессии».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19.12;</w:t>
            </w:r>
          </w:p>
          <w:p w:rsidR="008E7751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5D2" w:rsidTr="00D7400D">
        <w:tc>
          <w:tcPr>
            <w:tcW w:w="1977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8E7751" w:rsidRPr="00131534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Здоровье и безопасность </w:t>
            </w:r>
          </w:p>
        </w:tc>
        <w:tc>
          <w:tcPr>
            <w:tcW w:w="2128" w:type="dxa"/>
          </w:tcPr>
          <w:p w:rsidR="008E7751" w:rsidRPr="00485595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23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8E7751" w:rsidRPr="00F03E4E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E7751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606" w:type="dxa"/>
          </w:tcPr>
          <w:p w:rsidR="008E7751" w:rsidRPr="00F03E4E" w:rsidRDefault="008E7751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5D2" w:rsidTr="00D7400D">
        <w:tc>
          <w:tcPr>
            <w:tcW w:w="1977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8E7751" w:rsidRPr="00131534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2128" w:type="dxa"/>
          </w:tcPr>
          <w:p w:rsidR="008E7751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23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8E7751" w:rsidRPr="00F03E4E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E7751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606" w:type="dxa"/>
          </w:tcPr>
          <w:p w:rsidR="008E7751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«Родословная».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27.02;</w:t>
            </w:r>
          </w:p>
        </w:tc>
      </w:tr>
      <w:tr w:rsidR="009019CC" w:rsidTr="00D7400D">
        <w:tc>
          <w:tcPr>
            <w:tcW w:w="1977" w:type="dxa"/>
          </w:tcPr>
          <w:p w:rsidR="009019CC" w:rsidRDefault="009019CC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9019CC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Путешествия </w:t>
            </w:r>
          </w:p>
        </w:tc>
        <w:tc>
          <w:tcPr>
            <w:tcW w:w="2128" w:type="dxa"/>
          </w:tcPr>
          <w:p w:rsidR="009019CC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8" w:type="dxa"/>
          </w:tcPr>
          <w:p w:rsidR="009019CC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1E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3" w:type="dxa"/>
          </w:tcPr>
          <w:p w:rsidR="009019CC" w:rsidRDefault="009019CC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F775D2" w:rsidRPr="00283991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9019CC" w:rsidRPr="00F03E4E" w:rsidRDefault="00F775D2" w:rsidP="00F775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весне</w:t>
            </w:r>
            <w:r>
              <w:rPr>
                <w:rFonts w:ascii="Times New Roman" w:hAnsi="Times New Roman"/>
                <w:sz w:val="24"/>
                <w:szCs w:val="24"/>
              </w:rPr>
              <w:t>» 17.04</w:t>
            </w:r>
          </w:p>
        </w:tc>
        <w:tc>
          <w:tcPr>
            <w:tcW w:w="1659" w:type="dxa"/>
          </w:tcPr>
          <w:p w:rsidR="009019CC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606" w:type="dxa"/>
          </w:tcPr>
          <w:p w:rsidR="009019CC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«Города России».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27.04;</w:t>
            </w:r>
          </w:p>
          <w:p w:rsidR="00F775D2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5D2" w:rsidRPr="00283991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«Страны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мира».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22.05</w:t>
            </w:r>
          </w:p>
          <w:p w:rsidR="00F775D2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CC" w:rsidTr="00D7400D">
        <w:tc>
          <w:tcPr>
            <w:tcW w:w="1977" w:type="dxa"/>
          </w:tcPr>
          <w:p w:rsidR="009019CC" w:rsidRDefault="009019CC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9019CC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128" w:type="dxa"/>
          </w:tcPr>
          <w:p w:rsidR="009019CC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28" w:type="dxa"/>
          </w:tcPr>
          <w:p w:rsidR="009019CC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A2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3" w:type="dxa"/>
          </w:tcPr>
          <w:p w:rsidR="009019CC" w:rsidRDefault="009019CC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9019CC" w:rsidRPr="00F03E4E" w:rsidRDefault="009019CC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9019CC" w:rsidRPr="00F03E4E" w:rsidRDefault="009019CC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9019CC" w:rsidRPr="00F03E4E" w:rsidRDefault="009019CC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E7751" w:rsidRDefault="008E7751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часов по разделам полностью соответствует примерной программе.</w:t>
      </w: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Pr="00283991" w:rsidRDefault="00D7400D" w:rsidP="00D7400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83991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</w:t>
      </w:r>
    </w:p>
    <w:tbl>
      <w:tblPr>
        <w:tblW w:w="16029" w:type="dxa"/>
        <w:tblInd w:w="-612" w:type="dxa"/>
        <w:tblLayout w:type="fixed"/>
        <w:tblLook w:val="01E0"/>
      </w:tblPr>
      <w:tblGrid>
        <w:gridCol w:w="540"/>
        <w:gridCol w:w="2023"/>
        <w:gridCol w:w="1134"/>
        <w:gridCol w:w="1985"/>
        <w:gridCol w:w="2126"/>
        <w:gridCol w:w="1984"/>
        <w:gridCol w:w="2268"/>
        <w:gridCol w:w="2127"/>
        <w:gridCol w:w="921"/>
        <w:gridCol w:w="71"/>
        <w:gridCol w:w="850"/>
      </w:tblGrid>
      <w:tr w:rsidR="00D7400D" w:rsidRPr="00283991" w:rsidTr="00D7400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 (предметные)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проведения </w:t>
            </w:r>
          </w:p>
        </w:tc>
      </w:tr>
      <w:tr w:rsidR="00D7400D" w:rsidRPr="00283991" w:rsidTr="00D7400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Метопредметные</w:t>
            </w:r>
            <w:proofErr w:type="spellEnd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Факт </w:t>
            </w:r>
          </w:p>
        </w:tc>
      </w:tr>
      <w:tr w:rsidR="00D7400D" w:rsidRPr="00283991" w:rsidTr="00D7400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283991">
              <w:rPr>
                <w:rFonts w:ascii="Times New Roman" w:hAnsi="Times New Roman"/>
                <w:b/>
                <w:bCs/>
                <w:sz w:val="32"/>
                <w:szCs w:val="32"/>
              </w:rPr>
              <w:t>1 четверть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16 часов </w:t>
            </w:r>
            <w:r w:rsidRPr="00283991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ГДЕ МЫ ЖИВЁМ (4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Родная страна.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- игра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Россия – многонациональное государство. Знакомство с государственной символикой (герб, флаг, гимн)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речевые высказывания.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способность к волевому усилию.</w:t>
            </w:r>
          </w:p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Различать допустимые и недопустимые формы поведения.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и село. Проект «Родное село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Дать представление о жизни города и села; воспитывать любовь к родному краю; подготовить к выполнению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Развитие готовности к сотрудничеству.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корректировать, вносить свои изменения в способ  действия, в случае расхождения с эталоном.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Природе и рукотворный мир.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Формировать представление о том, что такое природа; учить различать объекты природы и предметы рукотворного мира; классифицировать их.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рассма-тривать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ранив-ать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классифи-цировать,струк-турировать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высказывать своё предположение на основе работы с иллюстрацией.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«Где мы живём»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бобще-ние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Проверить 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Формирование мотива, </w:t>
            </w:r>
            <w:proofErr w:type="spellStart"/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реали-зующего</w:t>
            </w:r>
            <w:proofErr w:type="spellEnd"/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потреб-ность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аргу-ментировать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своё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предло-жение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беждать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иусвоено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sz w:val="24"/>
                <w:szCs w:val="24"/>
              </w:rPr>
              <w:t>ПРИРОДА (20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Неживая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и живая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br/>
              <w:t>природа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новым разделом; формировать первоначальные представления о живой и неживой природе; на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конкретных примерах раскрыть связи между неживой и живой природой.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Развитие готовности к сотрудничеству.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корректировать, вносить свои изменения в способ  действия, в случае расхождения с эталоном.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Явления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br/>
              <w:t>природы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явлениями живой и неживой природы, различными видами термометров и правилами пользования ими; научить измерять и записывать температуру воздуха.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высказывание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Развитие готовности к сотрудничеству.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Прогнозирование результатов.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Что такое погода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Дать общее представление о погоде; познакомить с условными метеорологическими знаками для обозначения погодных явлений, а также с народными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научными предсказаниями погоды.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 Формирование универсального логического действия - синтеза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позиций и точек зрения на какой-либо предмет и вопрос.</w:t>
            </w:r>
          </w:p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договариваться, находить общее решение.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Планирование и контроль в форме сличения способа действия и его результата с заданным эталоном с целью обнаружения отклонений и отличий.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 гости к осени (экскурсия)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- экскурсия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осенними изменениями в природе; расширять знания о растительном и животном мире; воспитывать бережное отношение к природе.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Ориентация в своей системе знаний: в учебнике на развороте, в оглавлении, в словаре.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позиций и точек зрения на какой-либо вопрос или предмет.  Умение находить общее решение.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корректировать, т.е. вносить изменения в способ действия, в случае расхождения с эталоном. 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осени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Дать представление о характерных признаках осени в неживой природе; расширять знания об осенних изменениях в жизни растений, насекомых и птиц; показать связь между живой и неживой природой.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рассматривать, сравнивать, классифицировать, структурировать.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высказывать своё предположение на основе работы с иллюстрацией.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Звёздное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небо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Расширить представление о звёздах и созвездиях.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Определение и формулирование цели деятельности на уроке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Развитие готовности к сотрудничеству.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Заглянем в кладовые Земли.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горными породами  и минералами; различать составные части гранита.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 воздух…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одним из главных бога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тств пр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ироды – воздухом; показать значение воздуха для растений, животных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человека; воспитывать бережное отношение к природе.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и их синтез. Умение рассматривать, сравнивать, классифицирова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ть, структурировать.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возможности разных оснований для оценки одного и того же предмета.</w:t>
            </w:r>
          </w:p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Понимание возможности различных точек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зрения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на какой либо вопрос или предмет.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Готовность к преодолению трудностей.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…И про воду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одним из главных бога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тств пр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ироды – водой; показать значение воды для растений, животных и человека; воспитывать бережное отношение к природе.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Какие бывают растения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представление о многообразии растений, умение группировать их (деревья, кустарники, травы, лиственные и хвойные растения); познакомить с некоторыми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конкретными представителями каждой группы, встречающимися в родном крае; учить распознавать их.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объективной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Анализ объектов. Умение классифицировать, структурировать знания.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рефлексия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Обобщить знания о животных; научить разделять животных на группы (птицы, рыбы, звери, насекомые); показать зависимость строения животных от их образа жизни.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 Классификация объектов. Умение осознанно и произвольно строить своё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Умелое оформление своих мыслей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Невидимые нити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знаний, 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Систематизировать и расширять представления об экологических  связях между живой и неживой природой, внутри живой природы, между природой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человеком.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мотивом. Формирование ценности «любовь» к природе.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9D3EA6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9D3EA6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2 четверть </w:t>
            </w:r>
            <w:r w:rsidR="00F43C07">
              <w:rPr>
                <w:rFonts w:ascii="Times New Roman" w:hAnsi="Times New Roman"/>
                <w:b/>
                <w:sz w:val="32"/>
                <w:szCs w:val="32"/>
              </w:rPr>
              <w:t>15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часов 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Дикорастущие и культурные растения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знаний,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Формировать понятие «дикорастущие растения», «культурные растения»; показать разнообразие культурных растений, раскрыть их значение для человека.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Ценностно-смысловая ориентация учащихся. 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рассматривать, сравнивать, классифицировать, структурировать знания.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Планирование и контроль в форме сличения способа действия и его результата с заданным эталоном с целью обнаружения отклонений и отличий.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Дикие и домашние животные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Дать представление о диких и домашних животных, их сходстве и различиях; показать разнообразие домашних животных, их значение для человека.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Классификация объектов.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Знаково-символическое моделирование.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Комнатные растения.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знаний,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комнатными растениями; показать их роль в жизни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человека; рассказать о правилах ухода за комнатными растениями.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и формулирование цели деятельности на уроке с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 Развитие готовности к сотрудничеству.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Животные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живого уголка.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обитателями живого уголка, с правилами ухода за этими животными.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Про кошек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и собак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некоторыми породами кошек и собак, а также их ролью в жизни человека; воспитывать любовь к животным, ответственность за них, бережное отношение к ним.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Красная книга.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мерами по сохранению и увеличению численности редких растений и животных; рассказать о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Красной книге; расширить и углубить знания о редких животных и растениях родного края; воспитывать бережное отношение к природе.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мотивом. Формирование ценности «любовь» к природе.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Будь природе другом. Проект «Красная книга, или возьмём под защиту».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Обобщить представления о факторах, угрожающих живой природе; учить уважительному отношению к живым организмам; сформулировать важнейшие правила поведения в природе, направленные на её сбережения (правила друзей природы); подготовить к выполнению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Осознание ответственности человека за благосостояние общества, развитие доброжелательности, доверия и внимательности к людям, готовности к сотрудничеству и дружбе, оказанию помощи тем, кто в ней нуждается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Поиск и выделение нужной информации.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«Природа».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бобще-ние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Проверить 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Оформление своей мысли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CA2B04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ЖИЗНЬ ГОРОДА И СЕЛА (9</w:t>
            </w:r>
            <w:r w:rsidR="00D7400D" w:rsidRPr="0028399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7400D" w:rsidRPr="00283991" w:rsidTr="00D7400D">
        <w:trPr>
          <w:trHeight w:val="5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Что такое экономика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целями и задачами раздела, с понятием «экономика»; выделить отдельные части (отрасли) экономики и показать взаимосвязь этих частей; познакомить с важнейшими предприятиями своего города.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благосостояние общества, развитие доброжелательности, доверия и внимательности к людям, готовности к сотрудничеству и дружбе, оказанию помощи тем, кто в ней нуждается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 Установление связи между целью учебной деятельности и её мотивом.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Из чего что сделано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природными материалами, из которых сделаны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различные предметы; формировать элементарные представления о некоторых производственных процессах, начиная с добычи сырья в природе и кончая получением готового продукта; воспитывать бережное отношение к природным богатствам.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знаково-символических средств, в том числе схем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моделей. Ориентация на разнообразие способов решения поставленных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собственного мнения и позиции. Умение договариваться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приходить к общему решению.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сохранение учебной задачи. Планирование своих действий с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учетом данных задач. Проявление 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Как построить дом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Дать представление о технологии строительства городского и сельского домов; познакомить с видами строительной техники и материалов.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свое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 и уступать. Умение договариваться, находить общее решение.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063069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063069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Какой бывает транспорт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Урок введени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Обобщить знания о видах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транспорта; дать первоначальное представление об истории его развития.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учебно-познавательной мотивации учения.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осознанно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произвольно строить своё предложение. Умение осуществлять выбор наиболее эффективных способов решения практических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контролировать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действия партнёра. Учёт разных мнений и стремление к координации различных позиций в сотрудничестве.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сохранение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учебной задачи. Проявление 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063069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063069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Культура и образование.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Дать представление о культурных и образовательных учреждениях; познакомить с первым музеем России – Кунсткамерой.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Понимание различных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оценки правильности выполнения действий и внесение необходимых корректив.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Все профессии важны. Проект «Профессии».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Обогатить знания о разнообразии профессий, их роли в экономике и жизни людей; воспитывать уважительное и доброе отношение к людям разных профессий;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начать подготовку к выполнению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на основе распознавания объектов, выделения существенных признаков и их синтеза.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07" w:rsidRPr="00283991" w:rsidTr="00F43C07"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  <w:p w:rsidR="00F43C07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F43C07" w:rsidRPr="00283991" w:rsidRDefault="00F43C07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зиме (экскурсия).</w:t>
            </w:r>
          </w:p>
          <w:p w:rsidR="00F43C07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- экскурсия</w:t>
            </w:r>
          </w:p>
          <w:p w:rsidR="00F43C07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Провести наблюдения за зимними изменениями в неживой и живой природе; систематизировать и обогатить знания о природных связях; воспитывать любовь к природе.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Классификация объектов.</w:t>
            </w:r>
          </w:p>
          <w:p w:rsidR="00F43C07" w:rsidRPr="00283991" w:rsidRDefault="00F43C07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Знаково-символическое моделирование.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841"/>
        </w:trPr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9D3EA6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9D3EA6">
              <w:rPr>
                <w:rFonts w:ascii="Times New Roman" w:hAnsi="Times New Roman"/>
                <w:b/>
                <w:sz w:val="32"/>
                <w:szCs w:val="32"/>
              </w:rPr>
              <w:t xml:space="preserve">3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18 часов </w:t>
            </w:r>
          </w:p>
        </w:tc>
      </w:tr>
      <w:tr w:rsidR="00D7400D" w:rsidRPr="00283991" w:rsidTr="00D7400D">
        <w:trPr>
          <w:trHeight w:val="2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бобще-ние</w:t>
            </w:r>
            <w:proofErr w:type="spellEnd"/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Проверить 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2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Презентация проектов «Родной город», «Красная книга, или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озьмём под защиту», «Профессии».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– презентация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Формировать умения представлять результаты проектной деятельности,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215"/>
        </w:trPr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sz w:val="24"/>
                <w:szCs w:val="24"/>
              </w:rPr>
              <w:t>ЗДОРОВЬЕ И БЕЗОПАСНОСТЬ (9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целями и задачами раздела; ввести понятие «внешнее» и «внутреннее строение тела человека»; познакомить с частями и внутренними органами человека; дать первоначальное представление о работе внутренних органов.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</w:t>
            </w:r>
            <w:r w:rsidR="00831E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представление о здоровье как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одной из главных ценностей человеческой жизни; выделить признаки здорового состояния человека; познакомить с правилами, помогающими сохранить собственное здоровье на долгие годы.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установки на здоровый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безопасный образ жизни. 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и выделение необходимой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информации. Нахождение ответов на 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Оформление своей мысли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Берегись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автомобиля!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Учить безопасному поведению на улицах и дорогах; уточнить и закрепить знания правил перехода улицы, дорожных знаков, сигналов светофора.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Формирование установки на здоровый и безопасный образ жизни.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Оформление своей мысли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</w:t>
            </w:r>
            <w:r w:rsidR="00831E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Школа пешехода.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– игра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Учить использовать на практике полученные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знания.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установки на здоровый и безопасный образ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жизни.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и выделение необходимой информации.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 ответов на 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 учебного сотрудничества с учителем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сверстниками.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Домашние опасности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опасностями, которые могут подстерегать дома;  изучить правила безопасности, которые нужно соблюдать в быту; формировать мотивы к безопасному поведению в доме.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 Структурирование знаний.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, осознание качества и уровня усвоения.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Пожар!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причинами возникновения пожара; формировать навыки правильного поведения в экстремальных ситуациях.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Формирование установки на здоровый и безопасный образ жизни.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Оформление своей мысли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На воде и в лесу.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Объяснить, какие опасности могут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подстерегать в лесу и на водоёмах; закрепить знания о съедобных и несъедобных грибах и ягодах; учить правилам поведения на воде, в лесу.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Установление связи между целью учебной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её мотивом.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Самостоятельное выделение и формулирование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 цели. Структурирование знаний.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 учебного сотрудничества с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учителем и сверстниками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и осознание учащимися того,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что уже усвоено и что ещё нужно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, осознание качества и уровня усвоения.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Опасные незнакомцы.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опасностями, которые могут подстерегать при общении с незнакомыми людьми; учить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действовать при встрече с незнакомцем.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обобще-ние</w:t>
            </w:r>
            <w:proofErr w:type="spellEnd"/>
            <w:proofErr w:type="gramEnd"/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Проверить 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sz w:val="24"/>
                <w:szCs w:val="24"/>
              </w:rPr>
              <w:t>ОБЩЕНИЕ (7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Наша дружная семья.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целями и задачами раздела; обсудить правила культуры общения в семье.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 «Родословная».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Подготовить к выполнению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Обсудить, что думают учащиеся о жизни школы, класса, о роли школы в своей жизни; совместно решить, какие правила поведения следует соблюдать в школе и почему.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Правила  вежливости.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Учить соблюдать правила вежливости при общении со сверстниками и взрослыми, использовать основные формы приветствия, просьбы и т.д., вежливо говорить по телефону; познакомить с понятием «культура поведения»; повторить правила поведения в общественном транспорте.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Ты и твои друзья.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Формировать умение принимать гостей, правильно вести себя в гостях, за столом.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Мы – зрители и пассажиры.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правилами поведения в общественных местах (театр, кинотеатр, общественный транспорт).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«Общение».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Урок-обобщение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Проверить 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07" w:rsidRPr="00283991" w:rsidTr="00F43C07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07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6A3">
              <w:rPr>
                <w:rFonts w:ascii="Times New Roman" w:hAnsi="Times New Roman"/>
                <w:b/>
                <w:sz w:val="32"/>
                <w:szCs w:val="32"/>
              </w:rPr>
              <w:t xml:space="preserve">4 четверть </w:t>
            </w:r>
            <w:r w:rsidR="00831EC6">
              <w:rPr>
                <w:rFonts w:ascii="Times New Roman" w:hAnsi="Times New Roman"/>
                <w:b/>
                <w:sz w:val="32"/>
                <w:szCs w:val="32"/>
              </w:rPr>
              <w:t>15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ПУТЕШЕСТВИЯ (15</w:t>
            </w:r>
            <w:r w:rsidR="00D7400D" w:rsidRPr="0028399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Посмотри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вокруг…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целями и задачами раздела; ввести понятия «горизонт», «линия горизонта».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</w:t>
            </w:r>
            <w:r w:rsidR="00831E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Уроки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введени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 с прибором для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определения сторон горизонта – компасом и с приёмами ориентирования с помощью компаса.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Установление связи между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осознанно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6.04 – 10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Формы земной поверхности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формами земной поверхности (равнины, горы, холмы и овраги).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Водные богатства.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разнообразием водоёмов; научить различать части реки.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ценности «любовь» к природе.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Умение объяснять  с позиций общечеловеческих нравственных ценностей, почему конкретные поступки можно оценить как хорошие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плохие.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Поиск и выделение нужной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весне (экскурсия).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- экскурсия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Провести наблюдения за весенними изменениями в природе; учить ценить красоту природы; воспитывать чувство прекрасного, любовь к природе; развивать умения наблюдать, сравнивать, делать выводы.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рассматривать, сравнивать, классифицировать, структурировать знания.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Постановка учебной задачи. Преодоление трудностей. Оценка качества и 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1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весне.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–р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ефлексия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Рассказать о весенних явлениях в живой и неживой природе.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Россия на карте.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Ввести понятие «географическая карта»; познакомить с условными знаками на карте; формировать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первоначальные умения, связанные с чтением карты.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моральной самооценки,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 «Города России».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Проектная деятельность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Подготовить к выполнению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Путешествие по Москве.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достопримечательностями Москвы; формировать представление о плане города, первоначальные умения, связанные с чтением плана; прививать чувство любви к своей стране.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Московский кремль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достопримечательностями Московского Кремля; в доступной форме представить сведения из истории,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связанные с Московским Кремлём и его архитектурными памятниками; воспитывать чувство любви к своей стране, гордость за неё.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Знаково-символическое моделирование. Поиск и выделение нужной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Принятие и сохранение учебной задачи. Планирование своих действий с учетом данных задач. Проявление познавательной инициативы в учебном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Город на Неве.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достопримечательностями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анкт – Петербурга, планом и гербом города, историей его основания; прививать любовь к своей стране, уважение к памятникам старины.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Сотрудничать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Путешествие по планете.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Ввести понятие «физическая карта мира»; сравнить глобус и карту; познакомить с океанами и материками Земли.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Знаково-символическое моделирование. Поиск и выделение необходимой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Путешествие по материкам.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 с особенностями природы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жизни людей на разных материках, с частями света – Европой и Азией.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рассматривать, сравнивать,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классифицировать,  структурировать знания.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аргументировать своё предложение,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убеждать.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корректировать, т.е. вносить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изменения в способ действия в случае расхождения с эталоном. 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  <w:r w:rsidR="00D7400D"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Страны мира. Проект «Страны мира».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Ввести понятия «физическая» и «политическая карта мира»; познакомить с некоторыми странами мира; подготовить к выполнению проекта; воспитывать чувство гордости за Россию.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 Умение структурировать знания.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F43C07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7400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831EC6" w:rsidP="00D7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– 64</w:t>
            </w:r>
            <w:r w:rsidR="00D7400D" w:rsidRPr="00283991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751" w:rsidRPr="008E7751" w:rsidRDefault="008E7751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751" w:rsidRPr="00534123" w:rsidRDefault="008E7751" w:rsidP="008E775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34123">
        <w:rPr>
          <w:rFonts w:ascii="Times New Roman" w:hAnsi="Times New Roman"/>
          <w:b/>
          <w:sz w:val="24"/>
          <w:szCs w:val="24"/>
          <w:u w:val="single"/>
        </w:rPr>
        <w:t>Средства контроля:</w:t>
      </w:r>
    </w:p>
    <w:p w:rsidR="008E7751" w:rsidRPr="00534123" w:rsidRDefault="008E7751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751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41E89">
        <w:rPr>
          <w:rFonts w:ascii="Times New Roman" w:hAnsi="Times New Roman"/>
          <w:i/>
          <w:color w:val="000000"/>
          <w:spacing w:val="-2"/>
          <w:sz w:val="24"/>
          <w:szCs w:val="24"/>
        </w:rPr>
        <w:t>Проверочные тематические (текущие) работы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после изучения тем программы. </w:t>
      </w:r>
    </w:p>
    <w:p w:rsidR="008E7751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41E89">
        <w:rPr>
          <w:rFonts w:ascii="Times New Roman" w:hAnsi="Times New Roman"/>
          <w:i/>
          <w:color w:val="000000"/>
          <w:spacing w:val="-2"/>
          <w:sz w:val="24"/>
          <w:szCs w:val="24"/>
        </w:rPr>
        <w:t>Проверочные контрольные (итоговые) работы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в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 втором полугодии 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в конце каждой учебной четверти. </w:t>
      </w:r>
    </w:p>
    <w:p w:rsidR="008E7751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A41E89">
        <w:rPr>
          <w:rFonts w:ascii="Times New Roman" w:hAnsi="Times New Roman"/>
          <w:i/>
          <w:color w:val="000000"/>
          <w:spacing w:val="-2"/>
          <w:sz w:val="24"/>
          <w:szCs w:val="24"/>
        </w:rPr>
        <w:t xml:space="preserve">Проверочная комплексная (итоговая) работа за год 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в конце учебного года (конец апреля – начало мая). </w:t>
      </w:r>
    </w:p>
    <w:p w:rsidR="008E7751" w:rsidRPr="00A41E89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8E7751" w:rsidRPr="00534123" w:rsidRDefault="008E7751" w:rsidP="008E7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3412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534123">
        <w:rPr>
          <w:rFonts w:ascii="Times New Roman" w:hAnsi="Times New Roman"/>
          <w:b/>
          <w:sz w:val="24"/>
          <w:szCs w:val="24"/>
          <w:u w:val="single"/>
        </w:rPr>
        <w:t>Учебно</w:t>
      </w:r>
      <w:proofErr w:type="spellEnd"/>
      <w:r w:rsidRPr="00534123">
        <w:rPr>
          <w:rFonts w:ascii="Times New Roman" w:hAnsi="Times New Roman"/>
          <w:b/>
          <w:sz w:val="24"/>
          <w:szCs w:val="24"/>
          <w:u w:val="single"/>
        </w:rPr>
        <w:t xml:space="preserve"> – методические</w:t>
      </w:r>
      <w:proofErr w:type="gramEnd"/>
      <w:r w:rsidRPr="00534123">
        <w:rPr>
          <w:rFonts w:ascii="Times New Roman" w:hAnsi="Times New Roman"/>
          <w:b/>
          <w:sz w:val="24"/>
          <w:szCs w:val="24"/>
          <w:u w:val="single"/>
        </w:rPr>
        <w:t xml:space="preserve"> средства обучения:</w:t>
      </w:r>
    </w:p>
    <w:p w:rsidR="008E7751" w:rsidRPr="00374595" w:rsidRDefault="008E7751" w:rsidP="008E7751">
      <w:pPr>
        <w:pStyle w:val="1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right="40"/>
        <w:contextualSpacing/>
        <w:rPr>
          <w:rFonts w:cs="Times New Roman"/>
          <w:sz w:val="24"/>
          <w:szCs w:val="24"/>
        </w:rPr>
      </w:pPr>
      <w:r>
        <w:rPr>
          <w:i/>
          <w:sz w:val="24"/>
          <w:szCs w:val="24"/>
        </w:rPr>
        <w:t xml:space="preserve"> Литература: 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630"/>
        </w:tabs>
        <w:spacing w:line="240" w:lineRule="auto"/>
        <w:ind w:left="120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 xml:space="preserve">Дитрих А.К., </w:t>
      </w:r>
      <w:proofErr w:type="spellStart"/>
      <w:r w:rsidRPr="00534123">
        <w:rPr>
          <w:rFonts w:cs="Times New Roman"/>
          <w:sz w:val="24"/>
          <w:szCs w:val="24"/>
        </w:rPr>
        <w:t>Юрмин</w:t>
      </w:r>
      <w:proofErr w:type="spellEnd"/>
      <w:r w:rsidRPr="00534123">
        <w:rPr>
          <w:rFonts w:cs="Times New Roman"/>
          <w:sz w:val="24"/>
          <w:szCs w:val="24"/>
        </w:rPr>
        <w:t xml:space="preserve"> Г.А., </w:t>
      </w:r>
      <w:proofErr w:type="spellStart"/>
      <w:r w:rsidRPr="00534123">
        <w:rPr>
          <w:rFonts w:cs="Times New Roman"/>
          <w:sz w:val="24"/>
          <w:szCs w:val="24"/>
        </w:rPr>
        <w:t>Кошурникова</w:t>
      </w:r>
      <w:proofErr w:type="spellEnd"/>
      <w:r w:rsidRPr="00534123">
        <w:rPr>
          <w:rFonts w:cs="Times New Roman"/>
          <w:sz w:val="24"/>
          <w:szCs w:val="24"/>
        </w:rPr>
        <w:t xml:space="preserve"> Р.В. Почемучка. - М.: Пе</w:t>
      </w:r>
      <w:r w:rsidRPr="00534123">
        <w:rPr>
          <w:rFonts w:cs="Times New Roman"/>
          <w:sz w:val="24"/>
          <w:szCs w:val="24"/>
        </w:rPr>
        <w:softHyphen/>
        <w:t>дагогика-Пресс; Тверь: Фамилия, 1996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Елкина</w:t>
      </w:r>
      <w:proofErr w:type="spellEnd"/>
      <w:r w:rsidRPr="00534123">
        <w:rPr>
          <w:rFonts w:cs="Times New Roman"/>
          <w:sz w:val="24"/>
          <w:szCs w:val="24"/>
        </w:rPr>
        <w:t xml:space="preserve"> Н.В., </w:t>
      </w:r>
      <w:proofErr w:type="spellStart"/>
      <w:r w:rsidRPr="00534123">
        <w:rPr>
          <w:rFonts w:cs="Times New Roman"/>
          <w:sz w:val="24"/>
          <w:szCs w:val="24"/>
        </w:rPr>
        <w:t>Тарабарина</w:t>
      </w:r>
      <w:proofErr w:type="spellEnd"/>
      <w:r w:rsidRPr="00534123">
        <w:rPr>
          <w:rFonts w:cs="Times New Roman"/>
          <w:sz w:val="24"/>
          <w:szCs w:val="24"/>
        </w:rPr>
        <w:t xml:space="preserve"> Т.П. 1000 загадок. Популярное пособие для родителей и педагогов. - Ярославль: Академия развития, 1997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1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Кульневич</w:t>
      </w:r>
      <w:proofErr w:type="spellEnd"/>
      <w:r w:rsidRPr="00534123">
        <w:rPr>
          <w:rFonts w:cs="Times New Roman"/>
          <w:sz w:val="24"/>
          <w:szCs w:val="24"/>
        </w:rPr>
        <w:t xml:space="preserve"> С.В., </w:t>
      </w:r>
      <w:proofErr w:type="spellStart"/>
      <w:r w:rsidRPr="00534123">
        <w:rPr>
          <w:rFonts w:cs="Times New Roman"/>
          <w:sz w:val="24"/>
          <w:szCs w:val="24"/>
        </w:rPr>
        <w:t>Лакоценина</w:t>
      </w:r>
      <w:proofErr w:type="spellEnd"/>
      <w:r w:rsidRPr="00534123">
        <w:rPr>
          <w:rFonts w:cs="Times New Roman"/>
          <w:sz w:val="24"/>
          <w:szCs w:val="24"/>
        </w:rPr>
        <w:t xml:space="preserve"> Т.П. Нетрадиционные уроки в начальной школе: </w:t>
      </w:r>
      <w:proofErr w:type="gramStart"/>
      <w:r w:rsidRPr="00534123">
        <w:rPr>
          <w:rFonts w:cs="Times New Roman"/>
          <w:sz w:val="24"/>
          <w:szCs w:val="24"/>
        </w:rPr>
        <w:t>(Выпуск 1.</w:t>
      </w:r>
      <w:proofErr w:type="gramEnd"/>
      <w:r w:rsidRPr="00534123">
        <w:rPr>
          <w:rFonts w:cs="Times New Roman"/>
          <w:sz w:val="24"/>
          <w:szCs w:val="24"/>
        </w:rPr>
        <w:t xml:space="preserve"> </w:t>
      </w:r>
      <w:proofErr w:type="gramStart"/>
      <w:r w:rsidRPr="00534123">
        <w:rPr>
          <w:rFonts w:cs="Times New Roman"/>
          <w:sz w:val="24"/>
          <w:szCs w:val="24"/>
        </w:rPr>
        <w:t>Математика, природоведение):</w:t>
      </w:r>
      <w:proofErr w:type="gramEnd"/>
      <w:r w:rsidRPr="00534123">
        <w:rPr>
          <w:rFonts w:cs="Times New Roman"/>
          <w:sz w:val="24"/>
          <w:szCs w:val="24"/>
        </w:rPr>
        <w:t xml:space="preserve"> Практическое пособие для учителей начальных классов, студентов педагогических учебных заве</w:t>
      </w:r>
      <w:r w:rsidRPr="00534123">
        <w:rPr>
          <w:rFonts w:cs="Times New Roman"/>
          <w:sz w:val="24"/>
          <w:szCs w:val="24"/>
        </w:rPr>
        <w:softHyphen/>
        <w:t xml:space="preserve">дений, слушателей ИПК. - Ростов </w:t>
      </w:r>
      <w:proofErr w:type="spellStart"/>
      <w:r w:rsidRPr="00534123">
        <w:rPr>
          <w:rFonts w:cs="Times New Roman"/>
          <w:sz w:val="24"/>
          <w:szCs w:val="24"/>
        </w:rPr>
        <w:t>н</w:t>
      </w:r>
      <w:proofErr w:type="spellEnd"/>
      <w:proofErr w:type="gramStart"/>
      <w:r w:rsidRPr="00534123">
        <w:rPr>
          <w:rFonts w:cs="Times New Roman"/>
          <w:sz w:val="24"/>
          <w:szCs w:val="24"/>
        </w:rPr>
        <w:t>/Д</w:t>
      </w:r>
      <w:proofErr w:type="gramEnd"/>
      <w:r w:rsidRPr="00534123">
        <w:rPr>
          <w:rFonts w:cs="Times New Roman"/>
          <w:sz w:val="24"/>
          <w:szCs w:val="24"/>
        </w:rPr>
        <w:t>: ТИ «Учитель», 2002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34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Нуждина</w:t>
      </w:r>
      <w:proofErr w:type="spellEnd"/>
      <w:r w:rsidRPr="00534123">
        <w:rPr>
          <w:rFonts w:cs="Times New Roman"/>
          <w:sz w:val="24"/>
          <w:szCs w:val="24"/>
        </w:rPr>
        <w:t xml:space="preserve"> Т.Д. Энциклопедия для малышей: Чудо - всюду. Мир лю</w:t>
      </w:r>
      <w:r w:rsidRPr="00534123">
        <w:rPr>
          <w:rFonts w:cs="Times New Roman"/>
          <w:sz w:val="24"/>
          <w:szCs w:val="24"/>
        </w:rPr>
        <w:softHyphen/>
        <w:t>дей - Ярославль: Академия, К</w:t>
      </w:r>
      <w:proofErr w:type="gramStart"/>
      <w:r w:rsidRPr="00534123">
        <w:rPr>
          <w:rFonts w:cs="Times New Roman"/>
          <w:sz w:val="24"/>
          <w:szCs w:val="24"/>
          <w:vertAlign w:val="superscript"/>
        </w:rPr>
        <w:t>0</w:t>
      </w:r>
      <w:proofErr w:type="gramEnd"/>
      <w:r w:rsidRPr="00534123">
        <w:rPr>
          <w:rFonts w:cs="Times New Roman"/>
          <w:sz w:val="24"/>
          <w:szCs w:val="24"/>
        </w:rPr>
        <w:t>; Академия Холдинг, 2000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34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Нуждина</w:t>
      </w:r>
      <w:proofErr w:type="spellEnd"/>
      <w:r w:rsidRPr="00534123">
        <w:rPr>
          <w:rFonts w:cs="Times New Roman"/>
          <w:sz w:val="24"/>
          <w:szCs w:val="24"/>
        </w:rPr>
        <w:t xml:space="preserve"> Т.Д. Энциклопедия для малышей: Чудо - всюду. Мир жи</w:t>
      </w:r>
      <w:r w:rsidRPr="00534123">
        <w:rPr>
          <w:rFonts w:cs="Times New Roman"/>
          <w:sz w:val="24"/>
          <w:szCs w:val="24"/>
        </w:rPr>
        <w:softHyphen/>
        <w:t>вотных и растений. - Ярославль: Академия развития; Академия К</w:t>
      </w:r>
      <w:proofErr w:type="gramStart"/>
      <w:r w:rsidRPr="00534123">
        <w:rPr>
          <w:rFonts w:cs="Times New Roman"/>
          <w:sz w:val="24"/>
          <w:szCs w:val="24"/>
          <w:vertAlign w:val="superscript"/>
        </w:rPr>
        <w:t>0</w:t>
      </w:r>
      <w:proofErr w:type="gramEnd"/>
      <w:r w:rsidRPr="00534123">
        <w:rPr>
          <w:rFonts w:cs="Times New Roman"/>
          <w:sz w:val="24"/>
          <w:szCs w:val="24"/>
        </w:rPr>
        <w:t>; Акаде</w:t>
      </w:r>
      <w:r w:rsidRPr="00534123">
        <w:rPr>
          <w:rFonts w:cs="Times New Roman"/>
          <w:sz w:val="24"/>
          <w:szCs w:val="24"/>
        </w:rPr>
        <w:softHyphen/>
        <w:t>мия Холдинг, 2001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05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Нуждина</w:t>
      </w:r>
      <w:proofErr w:type="spellEnd"/>
      <w:r w:rsidRPr="00534123">
        <w:rPr>
          <w:rFonts w:cs="Times New Roman"/>
          <w:sz w:val="24"/>
          <w:szCs w:val="24"/>
        </w:rPr>
        <w:t xml:space="preserve"> Т.Д. Энциклопедия для малышей: Чудо - всюду. Мир вещей и машин. - Ярославль: Академия развития; Академия К</w:t>
      </w:r>
      <w:proofErr w:type="gramStart"/>
      <w:r w:rsidRPr="00534123">
        <w:rPr>
          <w:rFonts w:cs="Times New Roman"/>
          <w:sz w:val="24"/>
          <w:szCs w:val="24"/>
          <w:vertAlign w:val="superscript"/>
        </w:rPr>
        <w:t>0</w:t>
      </w:r>
      <w:proofErr w:type="gramEnd"/>
      <w:r w:rsidRPr="00534123">
        <w:rPr>
          <w:rFonts w:cs="Times New Roman"/>
          <w:sz w:val="24"/>
          <w:szCs w:val="24"/>
        </w:rPr>
        <w:t>, 1998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53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Моя первая энциклопедия: «Дикие животные», Т1МЕ-1ЛРЕ. - Смо</w:t>
      </w:r>
      <w:r w:rsidRPr="00534123">
        <w:rPr>
          <w:rFonts w:cs="Times New Roman"/>
          <w:sz w:val="24"/>
          <w:szCs w:val="24"/>
        </w:rPr>
        <w:softHyphen/>
        <w:t xml:space="preserve">ленск: </w:t>
      </w:r>
      <w:proofErr w:type="spellStart"/>
      <w:r w:rsidRPr="00534123">
        <w:rPr>
          <w:rFonts w:cs="Times New Roman"/>
          <w:sz w:val="24"/>
          <w:szCs w:val="24"/>
        </w:rPr>
        <w:t>Русич</w:t>
      </w:r>
      <w:proofErr w:type="spellEnd"/>
      <w:r w:rsidRPr="00534123">
        <w:rPr>
          <w:rFonts w:cs="Times New Roman"/>
          <w:sz w:val="24"/>
          <w:szCs w:val="24"/>
        </w:rPr>
        <w:t>, 1997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Тарабарина</w:t>
      </w:r>
      <w:proofErr w:type="spellEnd"/>
      <w:r w:rsidRPr="00534123">
        <w:rPr>
          <w:rFonts w:cs="Times New Roman"/>
          <w:sz w:val="24"/>
          <w:szCs w:val="24"/>
        </w:rPr>
        <w:t xml:space="preserve"> Т.П., Соколова Е.И. И учеба, и игра: природоведение. - Ярославль: Академия развития, 1997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Тихомирова Е.М. Поурочные разработки по предмету «Окружающий мир»: 1 класс: к учебному комплекту А.А.Плешакова «Мир вокруг нас». – М.: Издательство «Экзамен», 2012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603"/>
        </w:tabs>
        <w:spacing w:line="240" w:lineRule="auto"/>
        <w:ind w:left="786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Что такое? Кто такой? В 3 т. - М.: Педагогика-Пресс, 1993</w:t>
      </w:r>
    </w:p>
    <w:p w:rsidR="008E7751" w:rsidRDefault="008E7751" w:rsidP="008E775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74595">
        <w:rPr>
          <w:rFonts w:ascii="Times New Roman" w:hAnsi="Times New Roman"/>
          <w:i/>
          <w:sz w:val="24"/>
          <w:szCs w:val="24"/>
        </w:rPr>
        <w:t>Дидактические материалы:</w:t>
      </w:r>
    </w:p>
    <w:p w:rsidR="008E7751" w:rsidRPr="00131534" w:rsidRDefault="008E7751" w:rsidP="008E7751">
      <w:pPr>
        <w:pStyle w:val="a5"/>
        <w:ind w:left="1206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</w:t>
      </w:r>
      <w:proofErr w:type="gramStart"/>
      <w:r w:rsidRPr="00131534">
        <w:rPr>
          <w:rFonts w:ascii="Times New Roman" w:hAnsi="Times New Roman"/>
          <w:sz w:val="24"/>
          <w:szCs w:val="24"/>
        </w:rPr>
        <w:t xml:space="preserve">., </w:t>
      </w:r>
      <w:proofErr w:type="spellStart"/>
      <w:proofErr w:type="gramEnd"/>
      <w:r w:rsidRPr="00131534">
        <w:rPr>
          <w:rFonts w:ascii="Times New Roman" w:hAnsi="Times New Roman"/>
          <w:sz w:val="24"/>
          <w:szCs w:val="24"/>
        </w:rPr>
        <w:t>Н.Н.Гара</w:t>
      </w:r>
      <w:proofErr w:type="spellEnd"/>
      <w:r w:rsidRPr="00131534">
        <w:rPr>
          <w:rFonts w:ascii="Times New Roman" w:hAnsi="Times New Roman"/>
          <w:sz w:val="24"/>
          <w:szCs w:val="24"/>
        </w:rPr>
        <w:t>. Тесты. М.Просвещение, 2011</w:t>
      </w:r>
    </w:p>
    <w:p w:rsidR="008E7751" w:rsidRPr="008073C0" w:rsidRDefault="008E7751" w:rsidP="008073C0">
      <w:pPr>
        <w:pStyle w:val="a3"/>
        <w:autoSpaceDE w:val="0"/>
        <w:autoSpaceDN w:val="0"/>
        <w:adjustRightInd w:val="0"/>
        <w:spacing w:after="0" w:line="240" w:lineRule="auto"/>
        <w:ind w:left="1206"/>
        <w:jc w:val="both"/>
        <w:rPr>
          <w:rFonts w:ascii="Times New Roman" w:hAnsi="Times New Roman"/>
          <w:sz w:val="24"/>
          <w:szCs w:val="24"/>
        </w:rPr>
      </w:pPr>
      <w:r w:rsidRPr="00374595">
        <w:rPr>
          <w:rFonts w:ascii="Times New Roman" w:hAnsi="Times New Roman"/>
          <w:sz w:val="24"/>
          <w:szCs w:val="24"/>
        </w:rPr>
        <w:t>А.А. Плешаков. Проверочные работы №1, 2, 2011</w:t>
      </w:r>
    </w:p>
    <w:p w:rsidR="008E7751" w:rsidRPr="00A41E89" w:rsidRDefault="008E7751" w:rsidP="008E7751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A41E89">
        <w:rPr>
          <w:rFonts w:ascii="Times New Roman" w:hAnsi="Times New Roman"/>
          <w:sz w:val="24"/>
          <w:szCs w:val="24"/>
        </w:rPr>
        <w:t>М. Ю. Демидова, С. В. Иванов, О. А. Карабанова и др.]; под ред. Г. С. Ковалёвой, О. Б. Логиновой.</w:t>
      </w:r>
      <w:proofErr w:type="gramEnd"/>
      <w:r w:rsidRPr="006442A1">
        <w:rPr>
          <w:rFonts w:ascii="Times New Roman" w:hAnsi="Times New Roman"/>
          <w:sz w:val="24"/>
          <w:szCs w:val="24"/>
        </w:rPr>
        <w:t xml:space="preserve"> </w:t>
      </w:r>
      <w:r w:rsidRPr="00A41E89">
        <w:rPr>
          <w:rFonts w:ascii="Times New Roman" w:hAnsi="Times New Roman"/>
          <w:sz w:val="24"/>
          <w:szCs w:val="24"/>
        </w:rPr>
        <w:t>Оценка достижения планируемых результатов в начальной школе. Система заданий. В 2 ч./  – М.: Просвещение, 2009</w:t>
      </w:r>
    </w:p>
    <w:p w:rsidR="008E7751" w:rsidRDefault="008E7751" w:rsidP="008E7751">
      <w:pPr>
        <w:pStyle w:val="a3"/>
        <w:autoSpaceDE w:val="0"/>
        <w:autoSpaceDN w:val="0"/>
        <w:adjustRightInd w:val="0"/>
        <w:spacing w:after="0" w:line="240" w:lineRule="auto"/>
        <w:ind w:left="1206"/>
        <w:jc w:val="both"/>
        <w:rPr>
          <w:rFonts w:ascii="Times New Roman" w:hAnsi="Times New Roman"/>
          <w:sz w:val="24"/>
          <w:szCs w:val="24"/>
        </w:rPr>
      </w:pPr>
    </w:p>
    <w:p w:rsidR="008E7751" w:rsidRPr="00374595" w:rsidRDefault="008E7751" w:rsidP="008E7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374595">
        <w:rPr>
          <w:rFonts w:ascii="Times New Roman" w:hAnsi="Times New Roman"/>
          <w:i/>
          <w:sz w:val="24"/>
          <w:szCs w:val="24"/>
        </w:rPr>
        <w:t>3. Комплект таблиц по природоведению для начальных классов</w:t>
      </w:r>
    </w:p>
    <w:p w:rsidR="008E7751" w:rsidRDefault="008E7751" w:rsidP="008E7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96324" w:rsidRPr="00374595" w:rsidRDefault="00D96324" w:rsidP="008E7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E7751" w:rsidRDefault="008E7751" w:rsidP="008E7751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Оборудование и приборы:</w:t>
      </w:r>
    </w:p>
    <w:p w:rsidR="008E7751" w:rsidRPr="00374595" w:rsidRDefault="008E7751" w:rsidP="008E7751">
      <w:pPr>
        <w:pStyle w:val="a5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374595">
        <w:rPr>
          <w:rFonts w:ascii="Times New Roman" w:hAnsi="Times New Roman"/>
          <w:i/>
          <w:sz w:val="24"/>
          <w:szCs w:val="24"/>
        </w:rPr>
        <w:lastRenderedPageBreak/>
        <w:t>Технические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Термометры для измерения температуры воздуха, воды.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Термометр медицинский.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Лупа.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Компас.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Часы с синхронизированными стрелками.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Микроскоп (цифровой по возможности).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Оборудование для уголка живой природы: аквариум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Муляжи овощей, фруктов, грибов с учетом содержания обучения.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Натуральные объекты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Коллекции полезных ископаемых.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Коллекции плодов и семян растений.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Гербарии культурных и дикорастущих растений (с учетом содержания обучения).</w:t>
      </w:r>
    </w:p>
    <w:p w:rsidR="008E7751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Живые объекты: комнатные растения</w:t>
      </w:r>
    </w:p>
    <w:p w:rsidR="008E7751" w:rsidRDefault="008E7751" w:rsidP="008E7751">
      <w:pPr>
        <w:pStyle w:val="a5"/>
        <w:rPr>
          <w:rFonts w:ascii="Times New Roman" w:hAnsi="Times New Roman"/>
          <w:sz w:val="24"/>
          <w:szCs w:val="24"/>
        </w:rPr>
      </w:pPr>
    </w:p>
    <w:p w:rsidR="008E7751" w:rsidRPr="006442A1" w:rsidRDefault="008E7751" w:rsidP="008E7751">
      <w:pPr>
        <w:pStyle w:val="a5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6442A1">
        <w:rPr>
          <w:rFonts w:ascii="Times New Roman" w:hAnsi="Times New Roman"/>
          <w:i/>
          <w:sz w:val="24"/>
          <w:szCs w:val="24"/>
        </w:rPr>
        <w:t>Оборудование класса:</w:t>
      </w:r>
    </w:p>
    <w:p w:rsidR="008E7751" w:rsidRPr="00C81A7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Классная доска</w:t>
      </w:r>
      <w:r>
        <w:rPr>
          <w:rFonts w:ascii="Times New Roman" w:hAnsi="Times New Roman"/>
          <w:sz w:val="24"/>
          <w:szCs w:val="24"/>
        </w:rPr>
        <w:t xml:space="preserve"> (Магнитная)</w:t>
      </w:r>
      <w:r w:rsidRPr="00C81A74">
        <w:rPr>
          <w:rFonts w:ascii="Times New Roman" w:hAnsi="Times New Roman"/>
          <w:sz w:val="24"/>
          <w:szCs w:val="24"/>
        </w:rPr>
        <w:t xml:space="preserve"> с набором приспособлением для крепления таблиц, картинок.</w:t>
      </w:r>
    </w:p>
    <w:p w:rsidR="008E7751" w:rsidRPr="00C81A7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C81A74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C81A74">
        <w:rPr>
          <w:rFonts w:ascii="Times New Roman" w:hAnsi="Times New Roman"/>
          <w:sz w:val="24"/>
          <w:szCs w:val="24"/>
        </w:rPr>
        <w:t xml:space="preserve"> проектор.</w:t>
      </w:r>
    </w:p>
    <w:p w:rsidR="008E7751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Компьютер.</w:t>
      </w:r>
    </w:p>
    <w:p w:rsidR="008E7751" w:rsidRPr="00583A37" w:rsidRDefault="008E7751" w:rsidP="008E77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E7751" w:rsidRPr="00C81A7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</w:p>
    <w:p w:rsidR="008E7751" w:rsidRDefault="008E7751" w:rsidP="008E7751">
      <w:pPr>
        <w:jc w:val="both"/>
        <w:rPr>
          <w:rFonts w:ascii="Times New Roman" w:hAnsi="Times New Roman"/>
          <w:sz w:val="24"/>
          <w:szCs w:val="24"/>
        </w:rPr>
      </w:pPr>
    </w:p>
    <w:p w:rsidR="00787777" w:rsidRDefault="00787777" w:rsidP="008E7751">
      <w:pPr>
        <w:jc w:val="both"/>
        <w:rPr>
          <w:rFonts w:ascii="Times New Roman" w:hAnsi="Times New Roman"/>
          <w:sz w:val="24"/>
          <w:szCs w:val="24"/>
        </w:rPr>
      </w:pPr>
    </w:p>
    <w:p w:rsidR="00787777" w:rsidRDefault="00787777" w:rsidP="008E7751">
      <w:pPr>
        <w:jc w:val="both"/>
        <w:rPr>
          <w:rFonts w:ascii="Times New Roman" w:hAnsi="Times New Roman"/>
          <w:sz w:val="24"/>
          <w:szCs w:val="24"/>
        </w:rPr>
      </w:pPr>
    </w:p>
    <w:p w:rsidR="00787777" w:rsidRDefault="00787777" w:rsidP="008E7751">
      <w:pPr>
        <w:jc w:val="both"/>
        <w:rPr>
          <w:rFonts w:ascii="Times New Roman" w:hAnsi="Times New Roman"/>
          <w:sz w:val="24"/>
          <w:szCs w:val="24"/>
        </w:rPr>
      </w:pPr>
    </w:p>
    <w:p w:rsidR="00787777" w:rsidRDefault="00787777" w:rsidP="008E7751">
      <w:pPr>
        <w:jc w:val="both"/>
        <w:rPr>
          <w:rFonts w:ascii="Times New Roman" w:hAnsi="Times New Roman"/>
          <w:sz w:val="24"/>
          <w:szCs w:val="24"/>
        </w:rPr>
      </w:pPr>
    </w:p>
    <w:p w:rsidR="00787777" w:rsidRDefault="00787777" w:rsidP="008E7751">
      <w:pPr>
        <w:jc w:val="both"/>
        <w:rPr>
          <w:rFonts w:ascii="Times New Roman" w:hAnsi="Times New Roman"/>
          <w:sz w:val="24"/>
          <w:szCs w:val="24"/>
        </w:rPr>
      </w:pPr>
    </w:p>
    <w:p w:rsidR="006E53A5" w:rsidRDefault="006E53A5" w:rsidP="008E7751">
      <w:pPr>
        <w:jc w:val="both"/>
        <w:rPr>
          <w:rFonts w:ascii="Times New Roman" w:hAnsi="Times New Roman"/>
          <w:sz w:val="24"/>
          <w:szCs w:val="24"/>
        </w:rPr>
      </w:pPr>
    </w:p>
    <w:p w:rsidR="00787777" w:rsidRDefault="00787777" w:rsidP="0078777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787777" w:rsidRDefault="00787777" w:rsidP="0078777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787777" w:rsidRDefault="00787777" w:rsidP="0078777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787777" w:rsidRDefault="0079737D" w:rsidP="00787777">
      <w:pPr>
        <w:pStyle w:val="a5"/>
        <w:rPr>
          <w:rFonts w:ascii="Times New Roman" w:hAnsi="Times New Roman"/>
          <w:bCs/>
          <w:sz w:val="28"/>
          <w:szCs w:val="28"/>
        </w:rPr>
      </w:pPr>
      <w:r w:rsidRPr="0079737D"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787777" w:rsidTr="00787777">
        <w:tc>
          <w:tcPr>
            <w:tcW w:w="1880" w:type="pct"/>
          </w:tcPr>
          <w:p w:rsidR="00787777" w:rsidRDefault="00787777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№ __ от </w:t>
            </w:r>
            <w:r w:rsidR="006E53A5">
              <w:rPr>
                <w:rFonts w:ascii="Times New Roman" w:hAnsi="Times New Roman"/>
                <w:sz w:val="28"/>
                <w:szCs w:val="28"/>
              </w:rPr>
              <w:t>«__»___2014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787777" w:rsidRDefault="00787777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 w:rsidR="006E53A5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787777" w:rsidRDefault="00787777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7777" w:rsidRDefault="006E53A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01.09.14</w:t>
            </w:r>
          </w:p>
          <w:p w:rsidR="00787777" w:rsidRDefault="0078777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787777" w:rsidRDefault="00787777" w:rsidP="00787777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787777" w:rsidRDefault="00787777" w:rsidP="00787777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787777" w:rsidRDefault="00787777" w:rsidP="00787777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787777" w:rsidRDefault="00787777" w:rsidP="00787777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</w:t>
      </w:r>
      <w:proofErr w:type="gramStart"/>
      <w:r>
        <w:rPr>
          <w:rFonts w:ascii="Times New Roman" w:hAnsi="Times New Roman"/>
          <w:bCs/>
          <w:sz w:val="28"/>
          <w:szCs w:val="28"/>
        </w:rPr>
        <w:t>пред</w:t>
      </w:r>
      <w:r w:rsidR="008073C0">
        <w:rPr>
          <w:rFonts w:ascii="Times New Roman" w:hAnsi="Times New Roman"/>
          <w:bCs/>
          <w:sz w:val="28"/>
          <w:szCs w:val="28"/>
        </w:rPr>
        <w:t>мет</w:t>
      </w:r>
      <w:proofErr w:type="gramEnd"/>
      <w:r w:rsidR="008073C0">
        <w:rPr>
          <w:rFonts w:ascii="Times New Roman" w:hAnsi="Times New Roman"/>
          <w:bCs/>
          <w:sz w:val="28"/>
          <w:szCs w:val="28"/>
        </w:rPr>
        <w:t xml:space="preserve"> </w:t>
      </w:r>
      <w:r w:rsidR="008073C0">
        <w:rPr>
          <w:rFonts w:ascii="Times New Roman" w:hAnsi="Times New Roman"/>
          <w:bCs/>
          <w:sz w:val="28"/>
          <w:szCs w:val="28"/>
        </w:rPr>
        <w:tab/>
      </w:r>
      <w:r w:rsidR="008073C0">
        <w:rPr>
          <w:rFonts w:ascii="Times New Roman" w:hAnsi="Times New Roman"/>
          <w:bCs/>
          <w:sz w:val="28"/>
          <w:szCs w:val="28"/>
        </w:rPr>
        <w:tab/>
      </w:r>
      <w:r w:rsidR="008073C0">
        <w:rPr>
          <w:rFonts w:ascii="Times New Roman" w:hAnsi="Times New Roman"/>
          <w:bCs/>
          <w:sz w:val="28"/>
          <w:szCs w:val="28"/>
        </w:rPr>
        <w:tab/>
        <w:t>Окружающий мир</w:t>
      </w: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787777" w:rsidRDefault="00787777" w:rsidP="00787777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787777" w:rsidRDefault="00787777" w:rsidP="00787777">
      <w:pPr>
        <w:pStyle w:val="a5"/>
        <w:rPr>
          <w:rFonts w:ascii="Times New Roman" w:hAnsi="Times New Roman"/>
          <w:sz w:val="28"/>
          <w:szCs w:val="28"/>
        </w:rPr>
      </w:pPr>
    </w:p>
    <w:p w:rsidR="00787777" w:rsidRDefault="006E53A5" w:rsidP="0078777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2014-2015</w:t>
      </w:r>
      <w:r w:rsidR="00787777">
        <w:rPr>
          <w:rFonts w:ascii="Times New Roman" w:hAnsi="Times New Roman"/>
          <w:sz w:val="28"/>
          <w:szCs w:val="28"/>
        </w:rPr>
        <w:t xml:space="preserve"> учебный год</w:t>
      </w:r>
    </w:p>
    <w:p w:rsidR="008E7751" w:rsidRDefault="008E7751" w:rsidP="008E7751">
      <w:pPr>
        <w:jc w:val="both"/>
        <w:rPr>
          <w:rFonts w:ascii="Times New Roman" w:hAnsi="Times New Roman"/>
          <w:sz w:val="24"/>
          <w:szCs w:val="24"/>
        </w:rPr>
      </w:pPr>
    </w:p>
    <w:p w:rsidR="00EE22FF" w:rsidRDefault="00EE22FF"/>
    <w:sectPr w:rsidR="00EE22FF" w:rsidSect="008E77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62BD"/>
    <w:multiLevelType w:val="multilevel"/>
    <w:tmpl w:val="8E76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B35CE2"/>
    <w:multiLevelType w:val="hybridMultilevel"/>
    <w:tmpl w:val="28800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AC6135"/>
    <w:multiLevelType w:val="multilevel"/>
    <w:tmpl w:val="FDF4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70264D"/>
    <w:multiLevelType w:val="multilevel"/>
    <w:tmpl w:val="27763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3C4443"/>
    <w:multiLevelType w:val="hybridMultilevel"/>
    <w:tmpl w:val="BFDE1DEE"/>
    <w:lvl w:ilvl="0" w:tplc="FCDE71EA">
      <w:start w:val="1"/>
      <w:numFmt w:val="decimal"/>
      <w:lvlText w:val="%1."/>
      <w:lvlJc w:val="left"/>
      <w:pPr>
        <w:ind w:left="120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5">
    <w:nsid w:val="2A9B327F"/>
    <w:multiLevelType w:val="multilevel"/>
    <w:tmpl w:val="DA3CC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817BE3"/>
    <w:multiLevelType w:val="multilevel"/>
    <w:tmpl w:val="195E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E372F7A"/>
    <w:multiLevelType w:val="multilevel"/>
    <w:tmpl w:val="2960AA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7751"/>
    <w:rsid w:val="0018166B"/>
    <w:rsid w:val="00267519"/>
    <w:rsid w:val="003E2D76"/>
    <w:rsid w:val="004E172E"/>
    <w:rsid w:val="006E53A5"/>
    <w:rsid w:val="00787777"/>
    <w:rsid w:val="0079737D"/>
    <w:rsid w:val="007F1A86"/>
    <w:rsid w:val="008073C0"/>
    <w:rsid w:val="00831EC6"/>
    <w:rsid w:val="008E7751"/>
    <w:rsid w:val="009019CC"/>
    <w:rsid w:val="00943279"/>
    <w:rsid w:val="009953F1"/>
    <w:rsid w:val="009A3BE9"/>
    <w:rsid w:val="00AA27AE"/>
    <w:rsid w:val="00C34226"/>
    <w:rsid w:val="00C421D4"/>
    <w:rsid w:val="00CA2B04"/>
    <w:rsid w:val="00D7400D"/>
    <w:rsid w:val="00D96324"/>
    <w:rsid w:val="00E36504"/>
    <w:rsid w:val="00EE22FF"/>
    <w:rsid w:val="00F43C07"/>
    <w:rsid w:val="00F77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5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751"/>
    <w:pPr>
      <w:ind w:left="720"/>
      <w:contextualSpacing/>
    </w:pPr>
  </w:style>
  <w:style w:type="table" w:styleId="a4">
    <w:name w:val="Table Grid"/>
    <w:basedOn w:val="a1"/>
    <w:rsid w:val="008E77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E77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8E77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E7751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8E775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8E7751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08">
    <w:name w:val="Font Style108"/>
    <w:basedOn w:val="a0"/>
    <w:rsid w:val="008E7751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0"/>
    <w:rsid w:val="008E7751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basedOn w:val="a0"/>
    <w:rsid w:val="008E7751"/>
    <w:rPr>
      <w:rFonts w:ascii="Times New Roman" w:hAnsi="Times New Roman" w:cs="Times New Roman"/>
      <w:sz w:val="22"/>
      <w:szCs w:val="22"/>
    </w:rPr>
  </w:style>
  <w:style w:type="character" w:customStyle="1" w:styleId="submenu-table">
    <w:name w:val="submenu-table"/>
    <w:basedOn w:val="a0"/>
    <w:rsid w:val="004E172E"/>
  </w:style>
  <w:style w:type="character" w:styleId="a9">
    <w:name w:val="Hyperlink"/>
    <w:basedOn w:val="a0"/>
    <w:uiPriority w:val="99"/>
    <w:unhideWhenUsed/>
    <w:rsid w:val="00D7400D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7400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7400D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D7400D"/>
  </w:style>
  <w:style w:type="paragraph" w:styleId="ac">
    <w:name w:val="footer"/>
    <w:basedOn w:val="a"/>
    <w:link w:val="ad"/>
    <w:uiPriority w:val="99"/>
    <w:rsid w:val="00D7400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D740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D7400D"/>
    <w:rPr>
      <w:rFonts w:cs="Times New Roman"/>
    </w:rPr>
  </w:style>
  <w:style w:type="paragraph" w:customStyle="1" w:styleId="Style1">
    <w:name w:val="Style1"/>
    <w:basedOn w:val="a"/>
    <w:rsid w:val="00D740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D740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D7400D"/>
    <w:rPr>
      <w:rFonts w:ascii="Times New Roman" w:hAnsi="Times New Roman"/>
      <w:i/>
      <w:sz w:val="92"/>
    </w:rPr>
  </w:style>
  <w:style w:type="character" w:customStyle="1" w:styleId="FontStyle15">
    <w:name w:val="Font Style15"/>
    <w:rsid w:val="00D7400D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7065</Words>
  <Characters>40272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muh</cp:lastModifiedBy>
  <cp:revision>12</cp:revision>
  <dcterms:created xsi:type="dcterms:W3CDTF">2014-09-18T12:29:00Z</dcterms:created>
  <dcterms:modified xsi:type="dcterms:W3CDTF">2016-09-17T16:14:00Z</dcterms:modified>
</cp:coreProperties>
</file>